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B3E10" w14:textId="1226BD2E" w:rsidR="00EE1C6F" w:rsidRPr="002E22E2" w:rsidRDefault="00E33B1E" w:rsidP="002E22E2">
      <w:pPr>
        <w:spacing w:line="360" w:lineRule="auto"/>
        <w:rPr>
          <w:rFonts w:ascii="Arial" w:hAnsi="Arial" w:cs="Arial"/>
          <w:b/>
          <w:bCs/>
        </w:rPr>
      </w:pPr>
      <w:r w:rsidRPr="002E22E2">
        <w:rPr>
          <w:rFonts w:ascii="Arial" w:hAnsi="Arial" w:cs="Arial"/>
          <w:b/>
          <w:bCs/>
        </w:rPr>
        <w:t>Quantificação em número de cada um dos segmentos</w:t>
      </w:r>
    </w:p>
    <w:p w14:paraId="35962D0B" w14:textId="24E8EF6E" w:rsidR="00E33B1E" w:rsidRPr="002E22E2" w:rsidRDefault="00E33B1E" w:rsidP="002E22E2">
      <w:pPr>
        <w:spacing w:line="360" w:lineRule="auto"/>
        <w:rPr>
          <w:rFonts w:ascii="Arial" w:hAnsi="Arial" w:cs="Arial"/>
          <w:b/>
          <w:bCs/>
        </w:rPr>
      </w:pPr>
      <w:r w:rsidRPr="002E22E2">
        <w:rPr>
          <w:rFonts w:ascii="Arial" w:hAnsi="Arial" w:cs="Arial"/>
          <w:b/>
          <w:bCs/>
        </w:rPr>
        <w:t>Segmento 1/2:</w:t>
      </w:r>
    </w:p>
    <w:p w14:paraId="33667BFE" w14:textId="5449E270" w:rsidR="00E33B1E" w:rsidRPr="002E22E2" w:rsidRDefault="00E33B1E" w:rsidP="002E22E2">
      <w:pPr>
        <w:spacing w:line="360" w:lineRule="auto"/>
        <w:rPr>
          <w:rFonts w:ascii="Arial" w:hAnsi="Arial" w:cs="Arial"/>
        </w:rPr>
      </w:pPr>
      <w:r w:rsidRPr="002E22E2">
        <w:rPr>
          <w:rFonts w:ascii="Arial" w:hAnsi="Arial" w:cs="Arial"/>
        </w:rPr>
        <w:t>Através dos dados fornecidos pelo Tgi (2021), pudemos verificar quantos indivíduos pertenciam a cada segmento criado.</w:t>
      </w:r>
    </w:p>
    <w:p w14:paraId="36AFEBF8" w14:textId="77777777" w:rsidR="00E33B1E" w:rsidRPr="002E22E2" w:rsidRDefault="00E33B1E" w:rsidP="002E22E2">
      <w:pPr>
        <w:spacing w:line="360" w:lineRule="auto"/>
        <w:rPr>
          <w:rFonts w:ascii="Arial" w:hAnsi="Arial" w:cs="Arial"/>
        </w:rPr>
      </w:pPr>
    </w:p>
    <w:p w14:paraId="0D63C866" w14:textId="280BE95C" w:rsidR="00E33B1E" w:rsidRPr="002E22E2" w:rsidRDefault="00E33B1E" w:rsidP="002E22E2">
      <w:pPr>
        <w:spacing w:line="360" w:lineRule="auto"/>
        <w:rPr>
          <w:rFonts w:ascii="Arial" w:hAnsi="Arial" w:cs="Arial"/>
          <w:b/>
          <w:bCs/>
        </w:rPr>
      </w:pPr>
      <w:r w:rsidRPr="002E22E2">
        <w:rPr>
          <w:rFonts w:ascii="Arial" w:hAnsi="Arial" w:cs="Arial"/>
          <w:b/>
          <w:bCs/>
        </w:rPr>
        <w:t>Segmento 3:</w:t>
      </w:r>
    </w:p>
    <w:p w14:paraId="76AC19AE" w14:textId="441D512B" w:rsidR="00E33B1E" w:rsidRPr="002E22E2" w:rsidRDefault="00E33B1E" w:rsidP="002E22E2">
      <w:pPr>
        <w:pStyle w:val="PargrafodaLista"/>
        <w:numPr>
          <w:ilvl w:val="0"/>
          <w:numId w:val="1"/>
        </w:numPr>
        <w:spacing w:line="360" w:lineRule="auto"/>
        <w:rPr>
          <w:rFonts w:ascii="Arial" w:hAnsi="Arial" w:cs="Arial"/>
        </w:rPr>
      </w:pPr>
      <w:r w:rsidRPr="002E22E2">
        <w:rPr>
          <w:rFonts w:ascii="Arial" w:hAnsi="Arial" w:cs="Arial"/>
        </w:rPr>
        <w:t xml:space="preserve">Primeiramente, através da utilização de </w:t>
      </w:r>
      <w:r w:rsidR="00292757" w:rsidRPr="002E22E2">
        <w:rPr>
          <w:rFonts w:ascii="Arial" w:hAnsi="Arial" w:cs="Arial"/>
        </w:rPr>
        <w:t>filtros</w:t>
      </w:r>
      <w:r w:rsidRPr="002E22E2">
        <w:rPr>
          <w:rFonts w:ascii="Arial" w:hAnsi="Arial" w:cs="Arial"/>
        </w:rPr>
        <w:t xml:space="preserve"> no inquérito, descobrimos quantos dos inquiridos tinham as características descritas em cada segmento, que deu um total de </w:t>
      </w:r>
      <w:r w:rsidR="00292757" w:rsidRPr="002E22E2">
        <w:rPr>
          <w:rFonts w:ascii="Arial" w:hAnsi="Arial" w:cs="Arial"/>
        </w:rPr>
        <w:t>113 pessoas,</w:t>
      </w:r>
    </w:p>
    <w:p w14:paraId="5788D807" w14:textId="0565BCD0" w:rsidR="00E33B1E" w:rsidRPr="002E22E2" w:rsidRDefault="00E33B1E" w:rsidP="002E22E2">
      <w:pPr>
        <w:pStyle w:val="PargrafodaLista"/>
        <w:numPr>
          <w:ilvl w:val="0"/>
          <w:numId w:val="1"/>
        </w:numPr>
        <w:spacing w:line="360" w:lineRule="auto"/>
        <w:rPr>
          <w:rFonts w:ascii="Arial" w:hAnsi="Arial" w:cs="Arial"/>
        </w:rPr>
      </w:pPr>
      <w:r w:rsidRPr="002E22E2">
        <w:rPr>
          <w:rFonts w:ascii="Arial" w:hAnsi="Arial" w:cs="Arial"/>
        </w:rPr>
        <w:t>Em seguida, visto que o inquér</w:t>
      </w:r>
      <w:r w:rsidR="00292757" w:rsidRPr="002E22E2">
        <w:rPr>
          <w:rFonts w:ascii="Arial" w:hAnsi="Arial" w:cs="Arial"/>
        </w:rPr>
        <w:t>ito tinha 1408 respostas, fizemos uma regra de três simples para descobrir qual a percentagem de respostas:</w:t>
      </w:r>
    </w:p>
    <w:p w14:paraId="6CAA04CC" w14:textId="711C7617" w:rsidR="00292757" w:rsidRPr="002E22E2" w:rsidRDefault="00292757" w:rsidP="002E22E2">
      <w:pPr>
        <w:spacing w:line="360" w:lineRule="auto"/>
        <w:rPr>
          <w:rFonts w:ascii="Arial" w:hAnsi="Arial" w:cs="Arial"/>
        </w:rPr>
      </w:pPr>
      <w:r w:rsidRPr="002E22E2">
        <w:rPr>
          <w:rFonts w:ascii="Arial" w:hAnsi="Arial" w:cs="Arial"/>
        </w:rPr>
        <w:t>Indivíduos        %</w:t>
      </w:r>
    </w:p>
    <w:p w14:paraId="1985B327" w14:textId="55842248" w:rsidR="00292757" w:rsidRPr="002E22E2" w:rsidRDefault="00292757" w:rsidP="002E22E2">
      <w:pPr>
        <w:spacing w:line="360" w:lineRule="auto"/>
        <w:rPr>
          <w:rFonts w:ascii="Arial" w:hAnsi="Arial" w:cs="Arial"/>
        </w:rPr>
      </w:pPr>
      <w:r w:rsidRPr="002E22E2">
        <w:rPr>
          <w:rFonts w:ascii="Arial" w:hAnsi="Arial" w:cs="Arial"/>
        </w:rPr>
        <w:t>1408 ---------- 100</w:t>
      </w:r>
    </w:p>
    <w:p w14:paraId="07ED4D9E" w14:textId="19D63C1F" w:rsidR="00292757" w:rsidRPr="002E22E2" w:rsidRDefault="00292757" w:rsidP="002E22E2">
      <w:pPr>
        <w:spacing w:line="360" w:lineRule="auto"/>
        <w:rPr>
          <w:rFonts w:ascii="Arial" w:hAnsi="Arial" w:cs="Arial"/>
        </w:rPr>
      </w:pPr>
      <w:r w:rsidRPr="002E22E2">
        <w:rPr>
          <w:rFonts w:ascii="Arial" w:hAnsi="Arial" w:cs="Arial"/>
        </w:rPr>
        <w:t xml:space="preserve">113 ------------ x </w:t>
      </w:r>
    </w:p>
    <w:p w14:paraId="64A5B15E" w14:textId="7D65A357" w:rsidR="00292757" w:rsidRPr="002E22E2" w:rsidRDefault="00292757" w:rsidP="002E22E2">
      <w:pPr>
        <w:spacing w:line="360" w:lineRule="auto"/>
        <w:rPr>
          <w:rFonts w:ascii="Arial" w:hAnsi="Arial" w:cs="Arial"/>
        </w:rPr>
      </w:pPr>
      <w:r w:rsidRPr="002E22E2">
        <w:rPr>
          <w:rFonts w:ascii="Arial" w:hAnsi="Arial" w:cs="Arial"/>
        </w:rPr>
        <w:t>Assim, através desta conta, obtemos um resultado de 8%.</w:t>
      </w:r>
    </w:p>
    <w:p w14:paraId="76E7CDD2" w14:textId="5621BD04" w:rsidR="00292757" w:rsidRPr="002E22E2" w:rsidRDefault="00292757" w:rsidP="002E22E2">
      <w:pPr>
        <w:pStyle w:val="PargrafodaLista"/>
        <w:numPr>
          <w:ilvl w:val="0"/>
          <w:numId w:val="2"/>
        </w:numPr>
        <w:spacing w:line="360" w:lineRule="auto"/>
        <w:rPr>
          <w:rFonts w:ascii="Arial" w:hAnsi="Arial" w:cs="Arial"/>
        </w:rPr>
      </w:pPr>
      <w:r w:rsidRPr="002E22E2">
        <w:rPr>
          <w:rFonts w:ascii="Arial" w:hAnsi="Arial" w:cs="Arial"/>
        </w:rPr>
        <w:t xml:space="preserve">Como se trata de cerveja global, nos dados do Tgi e do Euromonitor não foram constatados o total de consumidores de cerveja branca, pelo que efetuamos uma pesquisa e descobrimos que, segundo o Grande Consumo (2020), </w:t>
      </w:r>
      <w:r w:rsidR="00BD0908" w:rsidRPr="002E22E2">
        <w:rPr>
          <w:rFonts w:ascii="Arial" w:hAnsi="Arial" w:cs="Arial"/>
        </w:rPr>
        <w:t>a</w:t>
      </w:r>
      <w:r w:rsidRPr="002E22E2">
        <w:rPr>
          <w:rFonts w:ascii="Arial" w:hAnsi="Arial" w:cs="Arial"/>
        </w:rPr>
        <w:t xml:space="preserve"> cerveja branca é a cerveja mais consumida pelos portugueses, com 88.6% do consumo. Novamente, através de uma regra de três simples descobrimos a que quantidade essa percentagem respondia, sendo que contamos com o total de consumidores de cerveja nos últimos 12 meses para corresponder a 100%. </w:t>
      </w:r>
    </w:p>
    <w:p w14:paraId="6B783614" w14:textId="24651C0B" w:rsidR="00292757" w:rsidRPr="002E22E2" w:rsidRDefault="00292757" w:rsidP="002E22E2">
      <w:pPr>
        <w:spacing w:line="360" w:lineRule="auto"/>
        <w:rPr>
          <w:rFonts w:ascii="Arial" w:hAnsi="Arial" w:cs="Arial"/>
        </w:rPr>
      </w:pPr>
      <w:r w:rsidRPr="002E22E2">
        <w:rPr>
          <w:rFonts w:ascii="Arial" w:hAnsi="Arial" w:cs="Arial"/>
        </w:rPr>
        <w:t>Indivíduos                %</w:t>
      </w:r>
    </w:p>
    <w:p w14:paraId="7DBF7CDF" w14:textId="19852FB7" w:rsidR="00292757" w:rsidRPr="002E22E2" w:rsidRDefault="00292757" w:rsidP="002E22E2">
      <w:pPr>
        <w:spacing w:line="360" w:lineRule="auto"/>
        <w:rPr>
          <w:rFonts w:ascii="Arial" w:hAnsi="Arial" w:cs="Arial"/>
        </w:rPr>
      </w:pPr>
      <w:r w:rsidRPr="002E22E2">
        <w:rPr>
          <w:rFonts w:ascii="Arial" w:hAnsi="Arial" w:cs="Arial"/>
        </w:rPr>
        <w:t>4 734 000 ---------- 100</w:t>
      </w:r>
    </w:p>
    <w:p w14:paraId="36266E86" w14:textId="4698A3EC" w:rsidR="00292757" w:rsidRPr="002E22E2" w:rsidRDefault="00292757" w:rsidP="002E22E2">
      <w:pPr>
        <w:spacing w:line="360" w:lineRule="auto"/>
        <w:rPr>
          <w:rFonts w:ascii="Arial" w:hAnsi="Arial" w:cs="Arial"/>
        </w:rPr>
      </w:pPr>
      <w:r w:rsidRPr="002E22E2">
        <w:rPr>
          <w:rFonts w:ascii="Arial" w:hAnsi="Arial" w:cs="Arial"/>
        </w:rPr>
        <w:t>x ----------------------- 88.6</w:t>
      </w:r>
    </w:p>
    <w:p w14:paraId="0A75FD04" w14:textId="554D2979" w:rsidR="00292757" w:rsidRPr="002E22E2" w:rsidRDefault="00292757" w:rsidP="002E22E2">
      <w:pPr>
        <w:spacing w:line="360" w:lineRule="auto"/>
        <w:rPr>
          <w:rFonts w:ascii="Arial" w:hAnsi="Arial" w:cs="Arial"/>
        </w:rPr>
      </w:pPr>
      <w:r w:rsidRPr="002E22E2">
        <w:rPr>
          <w:rFonts w:ascii="Arial" w:hAnsi="Arial" w:cs="Arial"/>
        </w:rPr>
        <w:t xml:space="preserve">Através desta conta, obtemos um total de </w:t>
      </w:r>
      <w:r w:rsidR="00BD0908" w:rsidRPr="002E22E2">
        <w:rPr>
          <w:rFonts w:ascii="Arial" w:hAnsi="Arial" w:cs="Arial"/>
        </w:rPr>
        <w:t>4</w:t>
      </w:r>
      <w:r w:rsidR="00D3767A" w:rsidRPr="002E22E2">
        <w:rPr>
          <w:rFonts w:ascii="Arial" w:hAnsi="Arial" w:cs="Arial"/>
        </w:rPr>
        <w:t xml:space="preserve"> </w:t>
      </w:r>
      <w:r w:rsidR="00BD0908" w:rsidRPr="002E22E2">
        <w:rPr>
          <w:rFonts w:ascii="Arial" w:hAnsi="Arial" w:cs="Arial"/>
        </w:rPr>
        <w:t>194</w:t>
      </w:r>
      <w:r w:rsidR="00D3767A" w:rsidRPr="002E22E2">
        <w:rPr>
          <w:rFonts w:ascii="Arial" w:hAnsi="Arial" w:cs="Arial"/>
        </w:rPr>
        <w:t xml:space="preserve"> </w:t>
      </w:r>
      <w:r w:rsidR="00BD0908" w:rsidRPr="002E22E2">
        <w:rPr>
          <w:rFonts w:ascii="Arial" w:hAnsi="Arial" w:cs="Arial"/>
        </w:rPr>
        <w:t>324</w:t>
      </w:r>
      <w:r w:rsidRPr="002E22E2">
        <w:rPr>
          <w:rFonts w:ascii="Arial" w:hAnsi="Arial" w:cs="Arial"/>
        </w:rPr>
        <w:t xml:space="preserve"> in</w:t>
      </w:r>
      <w:r w:rsidR="00BD0908" w:rsidRPr="002E22E2">
        <w:rPr>
          <w:rFonts w:ascii="Arial" w:hAnsi="Arial" w:cs="Arial"/>
        </w:rPr>
        <w:t>divíduos.</w:t>
      </w:r>
    </w:p>
    <w:p w14:paraId="7DCB803E" w14:textId="0303D419" w:rsidR="001D1285" w:rsidRPr="002E22E2" w:rsidRDefault="00BD0908" w:rsidP="002E22E2">
      <w:pPr>
        <w:spacing w:line="360" w:lineRule="auto"/>
        <w:rPr>
          <w:rFonts w:ascii="Arial" w:hAnsi="Arial" w:cs="Arial"/>
        </w:rPr>
      </w:pPr>
      <w:r w:rsidRPr="002E22E2">
        <w:rPr>
          <w:rFonts w:ascii="Arial" w:hAnsi="Arial" w:cs="Arial"/>
        </w:rPr>
        <w:t xml:space="preserve">Em seguida, multiplicamos esse valor por 0.08 (8%: 100), que deu um total de </w:t>
      </w:r>
      <w:proofErr w:type="gramStart"/>
      <w:r w:rsidRPr="002E22E2">
        <w:rPr>
          <w:rFonts w:ascii="Arial" w:hAnsi="Arial" w:cs="Arial"/>
        </w:rPr>
        <w:t>aproximadamente  335</w:t>
      </w:r>
      <w:proofErr w:type="gramEnd"/>
      <w:r w:rsidRPr="002E22E2">
        <w:rPr>
          <w:rFonts w:ascii="Arial" w:hAnsi="Arial" w:cs="Arial"/>
        </w:rPr>
        <w:t xml:space="preserve"> 546, o que corresponde à quantificação de indivíduos no segmento criado.</w:t>
      </w:r>
    </w:p>
    <w:p w14:paraId="3BA1BF40" w14:textId="77777777" w:rsidR="001D1285" w:rsidRPr="002E22E2" w:rsidRDefault="001D1285" w:rsidP="002E22E2">
      <w:pPr>
        <w:spacing w:line="360" w:lineRule="auto"/>
        <w:rPr>
          <w:rFonts w:ascii="Arial" w:hAnsi="Arial" w:cs="Arial"/>
        </w:rPr>
      </w:pPr>
    </w:p>
    <w:p w14:paraId="616B5FDB" w14:textId="77777777" w:rsidR="001D1285" w:rsidRPr="002E22E2" w:rsidRDefault="001D1285" w:rsidP="002E22E2">
      <w:pPr>
        <w:spacing w:line="360" w:lineRule="auto"/>
        <w:rPr>
          <w:rFonts w:ascii="Arial" w:hAnsi="Arial" w:cs="Arial"/>
          <w:b/>
          <w:bCs/>
        </w:rPr>
      </w:pPr>
      <w:r w:rsidRPr="002E22E2">
        <w:rPr>
          <w:rFonts w:ascii="Arial" w:hAnsi="Arial" w:cs="Arial"/>
          <w:b/>
          <w:bCs/>
        </w:rPr>
        <w:lastRenderedPageBreak/>
        <w:t>Segmento 4</w:t>
      </w:r>
    </w:p>
    <w:p w14:paraId="756F6ED9" w14:textId="77777777" w:rsidR="001D1285" w:rsidRPr="002E22E2" w:rsidRDefault="001D1285" w:rsidP="002E22E2">
      <w:pPr>
        <w:pStyle w:val="PargrafodaLista"/>
        <w:numPr>
          <w:ilvl w:val="0"/>
          <w:numId w:val="2"/>
        </w:numPr>
        <w:spacing w:line="360" w:lineRule="auto"/>
        <w:rPr>
          <w:rFonts w:ascii="Arial" w:hAnsi="Arial" w:cs="Arial"/>
        </w:rPr>
      </w:pPr>
      <w:r w:rsidRPr="002E22E2">
        <w:rPr>
          <w:rFonts w:ascii="Arial" w:hAnsi="Arial" w:cs="Arial"/>
        </w:rPr>
        <w:t>Através do inquérito, descobrimos que estavam enquadrados neste segmento 18 pessoas com as características descritas. Pelo que através de uma regra de três simples, descobrimos a que percentagem este valor correspondia.</w:t>
      </w:r>
    </w:p>
    <w:p w14:paraId="445CB8CC" w14:textId="77777777" w:rsidR="001D1285" w:rsidRPr="002E22E2" w:rsidRDefault="001D1285" w:rsidP="002E22E2">
      <w:pPr>
        <w:pStyle w:val="PargrafodaLista"/>
        <w:spacing w:line="360" w:lineRule="auto"/>
        <w:ind w:left="360"/>
        <w:rPr>
          <w:rFonts w:ascii="Arial" w:hAnsi="Arial" w:cs="Arial"/>
        </w:rPr>
      </w:pPr>
    </w:p>
    <w:p w14:paraId="06095C13" w14:textId="77777777" w:rsidR="001D1285" w:rsidRPr="002E22E2" w:rsidRDefault="001D1285" w:rsidP="002E22E2">
      <w:pPr>
        <w:spacing w:line="360" w:lineRule="auto"/>
        <w:rPr>
          <w:rFonts w:ascii="Arial" w:hAnsi="Arial" w:cs="Arial"/>
        </w:rPr>
      </w:pPr>
      <w:r w:rsidRPr="002E22E2">
        <w:rPr>
          <w:rFonts w:ascii="Arial" w:hAnsi="Arial" w:cs="Arial"/>
        </w:rPr>
        <w:t>Indivíduos        %</w:t>
      </w:r>
    </w:p>
    <w:p w14:paraId="35C1BF8B" w14:textId="77777777" w:rsidR="001D1285" w:rsidRPr="002E22E2" w:rsidRDefault="001D1285" w:rsidP="002E22E2">
      <w:pPr>
        <w:spacing w:line="360" w:lineRule="auto"/>
        <w:rPr>
          <w:rFonts w:ascii="Arial" w:hAnsi="Arial" w:cs="Arial"/>
        </w:rPr>
      </w:pPr>
      <w:r w:rsidRPr="002E22E2">
        <w:rPr>
          <w:rFonts w:ascii="Arial" w:hAnsi="Arial" w:cs="Arial"/>
        </w:rPr>
        <w:t>1408 ---------- 100</w:t>
      </w:r>
    </w:p>
    <w:p w14:paraId="0B8333BF" w14:textId="563F26ED" w:rsidR="001D1285" w:rsidRPr="002E22E2" w:rsidRDefault="001D1285" w:rsidP="002E22E2">
      <w:pPr>
        <w:spacing w:line="360" w:lineRule="auto"/>
        <w:rPr>
          <w:rFonts w:ascii="Arial" w:hAnsi="Arial" w:cs="Arial"/>
        </w:rPr>
      </w:pPr>
      <w:r w:rsidRPr="002E22E2">
        <w:rPr>
          <w:rFonts w:ascii="Arial" w:hAnsi="Arial" w:cs="Arial"/>
        </w:rPr>
        <w:t xml:space="preserve">18 --------------- </w:t>
      </w:r>
      <w:proofErr w:type="gramStart"/>
      <w:r w:rsidRPr="002E22E2">
        <w:rPr>
          <w:rFonts w:ascii="Arial" w:hAnsi="Arial" w:cs="Arial"/>
        </w:rPr>
        <w:t>x</w:t>
      </w:r>
      <w:proofErr w:type="gramEnd"/>
      <w:r w:rsidRPr="002E22E2">
        <w:rPr>
          <w:rFonts w:ascii="Arial" w:hAnsi="Arial" w:cs="Arial"/>
        </w:rPr>
        <w:t xml:space="preserve"> </w:t>
      </w:r>
    </w:p>
    <w:p w14:paraId="157DA784" w14:textId="10903F88" w:rsidR="00C05E8A" w:rsidRPr="002E22E2" w:rsidRDefault="001D1285" w:rsidP="002E22E2">
      <w:pPr>
        <w:pStyle w:val="PargrafodaLista"/>
        <w:spacing w:line="360" w:lineRule="auto"/>
        <w:ind w:left="360"/>
        <w:rPr>
          <w:rFonts w:ascii="Arial" w:hAnsi="Arial" w:cs="Arial"/>
        </w:rPr>
      </w:pPr>
      <w:r w:rsidRPr="002E22E2">
        <w:rPr>
          <w:rFonts w:ascii="Arial" w:hAnsi="Arial" w:cs="Arial"/>
        </w:rPr>
        <w:t xml:space="preserve">Após a elaboração deste cálculo, verificamos que o resultado em percentagem foi de </w:t>
      </w:r>
      <w:r w:rsidR="00C05E8A" w:rsidRPr="002E22E2">
        <w:rPr>
          <w:rFonts w:ascii="Arial" w:hAnsi="Arial" w:cs="Arial"/>
        </w:rPr>
        <w:t xml:space="preserve">cerca de 1.3%. </w:t>
      </w:r>
    </w:p>
    <w:p w14:paraId="6398809C" w14:textId="77777777" w:rsidR="00C05E8A" w:rsidRPr="002E22E2" w:rsidRDefault="00C05E8A" w:rsidP="002E22E2">
      <w:pPr>
        <w:pStyle w:val="PargrafodaLista"/>
        <w:spacing w:line="360" w:lineRule="auto"/>
        <w:ind w:left="360"/>
        <w:rPr>
          <w:rFonts w:ascii="Arial" w:hAnsi="Arial" w:cs="Arial"/>
        </w:rPr>
      </w:pPr>
    </w:p>
    <w:p w14:paraId="4B1AE15F" w14:textId="05C03ADD" w:rsidR="00C05E8A" w:rsidRPr="002E22E2" w:rsidRDefault="001D1285" w:rsidP="002E22E2">
      <w:pPr>
        <w:pStyle w:val="PargrafodaLista"/>
        <w:numPr>
          <w:ilvl w:val="0"/>
          <w:numId w:val="2"/>
        </w:numPr>
        <w:spacing w:line="360" w:lineRule="auto"/>
        <w:rPr>
          <w:rFonts w:ascii="Arial" w:hAnsi="Arial" w:cs="Arial"/>
        </w:rPr>
      </w:pPr>
      <w:r w:rsidRPr="002E22E2">
        <w:rPr>
          <w:rFonts w:ascii="Arial" w:hAnsi="Arial" w:cs="Arial"/>
        </w:rPr>
        <w:t xml:space="preserve">Visto que este segmento se trata de cerveja artesanal, o total de consumidores foi retirado </w:t>
      </w:r>
      <w:r w:rsidR="00C05E8A" w:rsidRPr="002E22E2">
        <w:rPr>
          <w:rFonts w:ascii="Arial" w:hAnsi="Arial" w:cs="Arial"/>
        </w:rPr>
        <w:t>dos dados do Tgi, tendo um total de 776 000 consumidores de cerveja artesanal nos últimos 12 meses. Assim, para descobrir quantos consumidores temos no segmento multiplicamos esse valor por 0.013, que deu um resultado de 10 088 indivíduos que respondem às características deste segmento.</w:t>
      </w:r>
    </w:p>
    <w:p w14:paraId="0395CA25" w14:textId="77777777" w:rsidR="001D1285" w:rsidRPr="002E22E2" w:rsidRDefault="001D1285" w:rsidP="002E22E2">
      <w:pPr>
        <w:spacing w:line="360" w:lineRule="auto"/>
        <w:rPr>
          <w:rFonts w:ascii="Arial" w:hAnsi="Arial" w:cs="Arial"/>
          <w:b/>
          <w:bCs/>
        </w:rPr>
      </w:pPr>
    </w:p>
    <w:p w14:paraId="38BBEA74" w14:textId="4EEFD888" w:rsidR="00292757" w:rsidRPr="002E22E2" w:rsidRDefault="00292757" w:rsidP="002E22E2">
      <w:pPr>
        <w:spacing w:line="360" w:lineRule="auto"/>
        <w:rPr>
          <w:rFonts w:ascii="Arial" w:hAnsi="Arial" w:cs="Arial"/>
          <w:b/>
          <w:bCs/>
        </w:rPr>
      </w:pPr>
      <w:r w:rsidRPr="002E22E2">
        <w:rPr>
          <w:rFonts w:ascii="Arial" w:hAnsi="Arial" w:cs="Arial"/>
          <w:b/>
          <w:bCs/>
        </w:rPr>
        <w:t xml:space="preserve">Segmento </w:t>
      </w:r>
      <w:r w:rsidR="001D1285" w:rsidRPr="002E22E2">
        <w:rPr>
          <w:rFonts w:ascii="Arial" w:hAnsi="Arial" w:cs="Arial"/>
          <w:b/>
          <w:bCs/>
        </w:rPr>
        <w:t>5</w:t>
      </w:r>
    </w:p>
    <w:p w14:paraId="574BE3A0" w14:textId="53196CF6" w:rsidR="00292757" w:rsidRPr="002E22E2" w:rsidRDefault="00292757" w:rsidP="002E22E2">
      <w:pPr>
        <w:pStyle w:val="PargrafodaLista"/>
        <w:numPr>
          <w:ilvl w:val="0"/>
          <w:numId w:val="2"/>
        </w:numPr>
        <w:spacing w:line="360" w:lineRule="auto"/>
        <w:rPr>
          <w:rFonts w:ascii="Arial" w:hAnsi="Arial" w:cs="Arial"/>
        </w:rPr>
      </w:pPr>
      <w:r w:rsidRPr="002E22E2">
        <w:rPr>
          <w:rFonts w:ascii="Arial" w:hAnsi="Arial" w:cs="Arial"/>
        </w:rPr>
        <w:t xml:space="preserve">Tal como no segmento 4, através dos dados do inquérito descobrimos que </w:t>
      </w:r>
      <w:r w:rsidR="00BD0908" w:rsidRPr="002E22E2">
        <w:rPr>
          <w:rFonts w:ascii="Arial" w:hAnsi="Arial" w:cs="Arial"/>
        </w:rPr>
        <w:t xml:space="preserve">22 </w:t>
      </w:r>
      <w:r w:rsidRPr="002E22E2">
        <w:rPr>
          <w:rFonts w:ascii="Arial" w:hAnsi="Arial" w:cs="Arial"/>
        </w:rPr>
        <w:t xml:space="preserve">inquiridos faziam parte do segmento, </w:t>
      </w:r>
      <w:r w:rsidR="00BD0908" w:rsidRPr="002E22E2">
        <w:rPr>
          <w:rFonts w:ascii="Arial" w:hAnsi="Arial" w:cs="Arial"/>
        </w:rPr>
        <w:t>em seguida, efetuamos também uma regra de três simples para descobrir a que valor este número correspondia em percentagem:</w:t>
      </w:r>
    </w:p>
    <w:p w14:paraId="7464D0E8" w14:textId="77777777" w:rsidR="00BD0908" w:rsidRPr="002E22E2" w:rsidRDefault="00BD0908" w:rsidP="002E22E2">
      <w:pPr>
        <w:pStyle w:val="PargrafodaLista"/>
        <w:spacing w:line="360" w:lineRule="auto"/>
        <w:ind w:left="360"/>
        <w:rPr>
          <w:rFonts w:ascii="Arial" w:hAnsi="Arial" w:cs="Arial"/>
        </w:rPr>
      </w:pPr>
    </w:p>
    <w:p w14:paraId="0BA83A95" w14:textId="77777777" w:rsidR="00BD0908" w:rsidRPr="002E22E2" w:rsidRDefault="00BD0908" w:rsidP="002E22E2">
      <w:pPr>
        <w:spacing w:line="360" w:lineRule="auto"/>
        <w:rPr>
          <w:rFonts w:ascii="Arial" w:hAnsi="Arial" w:cs="Arial"/>
        </w:rPr>
      </w:pPr>
      <w:r w:rsidRPr="002E22E2">
        <w:rPr>
          <w:rFonts w:ascii="Arial" w:hAnsi="Arial" w:cs="Arial"/>
        </w:rPr>
        <w:t>Indivíduos                %</w:t>
      </w:r>
    </w:p>
    <w:p w14:paraId="4FDC2C30" w14:textId="16857A5C" w:rsidR="00BD0908" w:rsidRPr="002E22E2" w:rsidRDefault="00BD0908" w:rsidP="002E22E2">
      <w:pPr>
        <w:spacing w:line="360" w:lineRule="auto"/>
        <w:rPr>
          <w:rFonts w:ascii="Arial" w:hAnsi="Arial" w:cs="Arial"/>
        </w:rPr>
      </w:pPr>
      <w:r w:rsidRPr="002E22E2">
        <w:rPr>
          <w:rFonts w:ascii="Arial" w:hAnsi="Arial" w:cs="Arial"/>
        </w:rPr>
        <w:t>1408 ----------------- 100</w:t>
      </w:r>
    </w:p>
    <w:p w14:paraId="4C9800E8" w14:textId="2AF9E76D" w:rsidR="00BD0908" w:rsidRPr="002E22E2" w:rsidRDefault="001D1285" w:rsidP="002E22E2">
      <w:pPr>
        <w:spacing w:line="360" w:lineRule="auto"/>
        <w:rPr>
          <w:rFonts w:ascii="Arial" w:hAnsi="Arial" w:cs="Arial"/>
        </w:rPr>
      </w:pPr>
      <w:r w:rsidRPr="002E22E2">
        <w:rPr>
          <w:rFonts w:ascii="Arial" w:hAnsi="Arial" w:cs="Arial"/>
        </w:rPr>
        <w:t xml:space="preserve">18 </w:t>
      </w:r>
      <w:r w:rsidR="00BD0908" w:rsidRPr="002E22E2">
        <w:rPr>
          <w:rFonts w:ascii="Arial" w:hAnsi="Arial" w:cs="Arial"/>
        </w:rPr>
        <w:t xml:space="preserve">--------------------- </w:t>
      </w:r>
      <w:proofErr w:type="gramStart"/>
      <w:r w:rsidR="00BD0908" w:rsidRPr="002E22E2">
        <w:rPr>
          <w:rFonts w:ascii="Arial" w:hAnsi="Arial" w:cs="Arial"/>
        </w:rPr>
        <w:t>x</w:t>
      </w:r>
      <w:proofErr w:type="gramEnd"/>
    </w:p>
    <w:p w14:paraId="6063BB68" w14:textId="5B79A5A6" w:rsidR="00BD0908" w:rsidRPr="002E22E2" w:rsidRDefault="00BD0908" w:rsidP="002E22E2">
      <w:pPr>
        <w:spacing w:line="360" w:lineRule="auto"/>
        <w:rPr>
          <w:rFonts w:ascii="Arial" w:hAnsi="Arial" w:cs="Arial"/>
        </w:rPr>
      </w:pPr>
      <w:r w:rsidRPr="002E22E2">
        <w:rPr>
          <w:rFonts w:ascii="Arial" w:hAnsi="Arial" w:cs="Arial"/>
        </w:rPr>
        <w:t>O que nos deu um total de aproximadamente 1.</w:t>
      </w:r>
      <w:r w:rsidR="001D1285" w:rsidRPr="002E22E2">
        <w:rPr>
          <w:rFonts w:ascii="Arial" w:hAnsi="Arial" w:cs="Arial"/>
        </w:rPr>
        <w:t>3</w:t>
      </w:r>
      <w:r w:rsidRPr="002E22E2">
        <w:rPr>
          <w:rFonts w:ascii="Arial" w:hAnsi="Arial" w:cs="Arial"/>
        </w:rPr>
        <w:t>%.</w:t>
      </w:r>
    </w:p>
    <w:p w14:paraId="6844754F" w14:textId="648FC944" w:rsidR="001D1285" w:rsidRPr="002E22E2" w:rsidRDefault="00BD0908" w:rsidP="002E22E2">
      <w:pPr>
        <w:pStyle w:val="PargrafodaLista"/>
        <w:numPr>
          <w:ilvl w:val="0"/>
          <w:numId w:val="2"/>
        </w:numPr>
        <w:spacing w:line="360" w:lineRule="auto"/>
        <w:rPr>
          <w:rFonts w:ascii="Arial" w:hAnsi="Arial" w:cs="Arial"/>
        </w:rPr>
      </w:pPr>
      <w:r w:rsidRPr="002E22E2">
        <w:rPr>
          <w:rFonts w:ascii="Arial" w:hAnsi="Arial" w:cs="Arial"/>
        </w:rPr>
        <w:t xml:space="preserve">Tal como no segmento anterior, a cerveja preta também não estava quantificada em número de </w:t>
      </w:r>
      <w:r w:rsidR="001D1285" w:rsidRPr="002E22E2">
        <w:rPr>
          <w:rFonts w:ascii="Arial" w:hAnsi="Arial" w:cs="Arial"/>
        </w:rPr>
        <w:t>indivíduos</w:t>
      </w:r>
      <w:r w:rsidRPr="002E22E2">
        <w:rPr>
          <w:rFonts w:ascii="Arial" w:hAnsi="Arial" w:cs="Arial"/>
        </w:rPr>
        <w:t xml:space="preserve"> no </w:t>
      </w:r>
      <w:proofErr w:type="spellStart"/>
      <w:r w:rsidRPr="002E22E2">
        <w:rPr>
          <w:rFonts w:ascii="Arial" w:hAnsi="Arial" w:cs="Arial"/>
        </w:rPr>
        <w:t>Euromintor</w:t>
      </w:r>
      <w:proofErr w:type="spellEnd"/>
      <w:r w:rsidR="001D1285" w:rsidRPr="002E22E2">
        <w:rPr>
          <w:rFonts w:ascii="Arial" w:hAnsi="Arial" w:cs="Arial"/>
        </w:rPr>
        <w:t xml:space="preserve"> e no </w:t>
      </w:r>
      <w:proofErr w:type="spellStart"/>
      <w:r w:rsidR="001D1285" w:rsidRPr="002E22E2">
        <w:rPr>
          <w:rFonts w:ascii="Arial" w:hAnsi="Arial" w:cs="Arial"/>
        </w:rPr>
        <w:t>Tgi</w:t>
      </w:r>
      <w:proofErr w:type="spellEnd"/>
      <w:r w:rsidRPr="002E22E2">
        <w:rPr>
          <w:rFonts w:ascii="Arial" w:hAnsi="Arial" w:cs="Arial"/>
        </w:rPr>
        <w:t xml:space="preserve">, pelo que através do site Grande Consumo (2020), descobrimos que </w:t>
      </w:r>
      <w:r w:rsidR="001D1285" w:rsidRPr="002E22E2">
        <w:rPr>
          <w:rFonts w:ascii="Arial" w:hAnsi="Arial" w:cs="Arial"/>
        </w:rPr>
        <w:t>em Portugal, 49.8% dos consumidores de cerveja consomem cerveja preta. Deste modo, efetuamos uma regra de três simples para corresponder esta percentagem a um número:</w:t>
      </w:r>
    </w:p>
    <w:p w14:paraId="72852ACF" w14:textId="77777777" w:rsidR="001D1285" w:rsidRPr="002E22E2" w:rsidRDefault="001D1285" w:rsidP="002E22E2">
      <w:pPr>
        <w:pStyle w:val="PargrafodaLista"/>
        <w:spacing w:line="360" w:lineRule="auto"/>
        <w:ind w:left="360"/>
        <w:rPr>
          <w:rFonts w:ascii="Arial" w:hAnsi="Arial" w:cs="Arial"/>
        </w:rPr>
      </w:pPr>
    </w:p>
    <w:p w14:paraId="06B9BDC1" w14:textId="77777777" w:rsidR="001D1285" w:rsidRPr="002E22E2" w:rsidRDefault="001D1285" w:rsidP="002E22E2">
      <w:pPr>
        <w:spacing w:line="360" w:lineRule="auto"/>
        <w:rPr>
          <w:rFonts w:ascii="Arial" w:hAnsi="Arial" w:cs="Arial"/>
        </w:rPr>
      </w:pPr>
      <w:r w:rsidRPr="002E22E2">
        <w:rPr>
          <w:rFonts w:ascii="Arial" w:hAnsi="Arial" w:cs="Arial"/>
        </w:rPr>
        <w:t>Indivíduos                %</w:t>
      </w:r>
    </w:p>
    <w:p w14:paraId="1EB150D5" w14:textId="77777777" w:rsidR="001D1285" w:rsidRPr="002E22E2" w:rsidRDefault="001D1285" w:rsidP="002E22E2">
      <w:pPr>
        <w:spacing w:line="360" w:lineRule="auto"/>
        <w:rPr>
          <w:rFonts w:ascii="Arial" w:hAnsi="Arial" w:cs="Arial"/>
        </w:rPr>
      </w:pPr>
      <w:r w:rsidRPr="002E22E2">
        <w:rPr>
          <w:rFonts w:ascii="Arial" w:hAnsi="Arial" w:cs="Arial"/>
        </w:rPr>
        <w:t>4 734 000 ---------- 100</w:t>
      </w:r>
    </w:p>
    <w:p w14:paraId="1376CC4E" w14:textId="753C97C0" w:rsidR="001D1285" w:rsidRPr="002E22E2" w:rsidRDefault="001D1285" w:rsidP="002E22E2">
      <w:pPr>
        <w:spacing w:line="360" w:lineRule="auto"/>
        <w:rPr>
          <w:rFonts w:ascii="Arial" w:hAnsi="Arial" w:cs="Arial"/>
        </w:rPr>
      </w:pPr>
      <w:r w:rsidRPr="002E22E2">
        <w:rPr>
          <w:rFonts w:ascii="Arial" w:hAnsi="Arial" w:cs="Arial"/>
        </w:rPr>
        <w:t>x ----------------------- 49.8</w:t>
      </w:r>
    </w:p>
    <w:p w14:paraId="1D562637" w14:textId="77777777" w:rsidR="001D1285" w:rsidRPr="002E22E2" w:rsidRDefault="001D1285" w:rsidP="002E22E2">
      <w:pPr>
        <w:spacing w:line="360" w:lineRule="auto"/>
        <w:rPr>
          <w:rFonts w:ascii="Arial" w:hAnsi="Arial" w:cs="Arial"/>
        </w:rPr>
      </w:pPr>
    </w:p>
    <w:p w14:paraId="55ABAD25" w14:textId="07DC7D21" w:rsidR="001D1285" w:rsidRPr="002E22E2" w:rsidRDefault="001D1285" w:rsidP="002E22E2">
      <w:pPr>
        <w:spacing w:line="360" w:lineRule="auto"/>
        <w:rPr>
          <w:rFonts w:ascii="Arial" w:hAnsi="Arial" w:cs="Arial"/>
        </w:rPr>
      </w:pPr>
      <w:r w:rsidRPr="002E22E2">
        <w:rPr>
          <w:rFonts w:ascii="Arial" w:hAnsi="Arial" w:cs="Arial"/>
        </w:rPr>
        <w:t>Que deu um total de 2 357 532 indivíduos. Seguidamente multiplicamos este valor por 0.013, que resultou num total de aproximadamente 30 648 de indivíduos que correspondem a este segmento.</w:t>
      </w:r>
    </w:p>
    <w:p w14:paraId="425EF549" w14:textId="77777777" w:rsidR="001D1285" w:rsidRDefault="001D1285" w:rsidP="001D1285"/>
    <w:p w14:paraId="0CE0BE45" w14:textId="1B43FACE" w:rsidR="001D1285" w:rsidRPr="001D1285" w:rsidRDefault="001D1285" w:rsidP="001D1285">
      <w:pPr>
        <w:rPr>
          <w:b/>
          <w:bCs/>
        </w:rPr>
      </w:pPr>
    </w:p>
    <w:p w14:paraId="3CE05F6D" w14:textId="77777777" w:rsidR="001D1285" w:rsidRDefault="001D1285" w:rsidP="001D1285">
      <w:pPr>
        <w:pStyle w:val="PargrafodaLista"/>
        <w:ind w:left="360"/>
      </w:pPr>
    </w:p>
    <w:p w14:paraId="16F89977" w14:textId="79E8D0ED" w:rsidR="00292757" w:rsidRPr="00E33B1E" w:rsidRDefault="00292757"/>
    <w:sectPr w:rsidR="00292757" w:rsidRPr="00E33B1E" w:rsidSect="00FC14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B085B"/>
    <w:multiLevelType w:val="hybridMultilevel"/>
    <w:tmpl w:val="8BE41BC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66977916"/>
    <w:multiLevelType w:val="hybridMultilevel"/>
    <w:tmpl w:val="1ED2B9D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16cid:durableId="1512256893">
    <w:abstractNumId w:val="0"/>
  </w:num>
  <w:num w:numId="2" w16cid:durableId="137639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1E"/>
    <w:rsid w:val="001D1285"/>
    <w:rsid w:val="00242C40"/>
    <w:rsid w:val="00292757"/>
    <w:rsid w:val="002E22E2"/>
    <w:rsid w:val="0051715F"/>
    <w:rsid w:val="00A70B20"/>
    <w:rsid w:val="00A8787F"/>
    <w:rsid w:val="00BD0908"/>
    <w:rsid w:val="00C05E8A"/>
    <w:rsid w:val="00D3767A"/>
    <w:rsid w:val="00E33B1E"/>
    <w:rsid w:val="00ED4963"/>
    <w:rsid w:val="00EE1C6F"/>
    <w:rsid w:val="00FC14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2E33"/>
  <w15:chartTrackingRefBased/>
  <w15:docId w15:val="{D4F9FCE9-B0B9-49D1-890B-100FF131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85"/>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2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44593">
      <w:bodyDiv w:val="1"/>
      <w:marLeft w:val="0"/>
      <w:marRight w:val="0"/>
      <w:marTop w:val="0"/>
      <w:marBottom w:val="0"/>
      <w:divBdr>
        <w:top w:val="none" w:sz="0" w:space="0" w:color="auto"/>
        <w:left w:val="none" w:sz="0" w:space="0" w:color="auto"/>
        <w:bottom w:val="none" w:sz="0" w:space="0" w:color="auto"/>
        <w:right w:val="none" w:sz="0" w:space="0" w:color="auto"/>
      </w:divBdr>
    </w:div>
    <w:div w:id="868449544">
      <w:bodyDiv w:val="1"/>
      <w:marLeft w:val="0"/>
      <w:marRight w:val="0"/>
      <w:marTop w:val="0"/>
      <w:marBottom w:val="0"/>
      <w:divBdr>
        <w:top w:val="none" w:sz="0" w:space="0" w:color="auto"/>
        <w:left w:val="none" w:sz="0" w:space="0" w:color="auto"/>
        <w:bottom w:val="none" w:sz="0" w:space="0" w:color="auto"/>
        <w:right w:val="none" w:sz="0" w:space="0" w:color="auto"/>
      </w:divBdr>
    </w:div>
    <w:div w:id="1186602085">
      <w:bodyDiv w:val="1"/>
      <w:marLeft w:val="0"/>
      <w:marRight w:val="0"/>
      <w:marTop w:val="0"/>
      <w:marBottom w:val="0"/>
      <w:divBdr>
        <w:top w:val="none" w:sz="0" w:space="0" w:color="auto"/>
        <w:left w:val="none" w:sz="0" w:space="0" w:color="auto"/>
        <w:bottom w:val="none" w:sz="0" w:space="0" w:color="auto"/>
        <w:right w:val="none" w:sz="0" w:space="0" w:color="auto"/>
      </w:divBdr>
    </w:div>
    <w:div w:id="163953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2742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Fraga</dc:creator>
  <cp:keywords/>
  <dc:description/>
  <cp:lastModifiedBy>Beatriz Fraga</cp:lastModifiedBy>
  <cp:revision>2</cp:revision>
  <dcterms:created xsi:type="dcterms:W3CDTF">2023-04-29T10:49:00Z</dcterms:created>
  <dcterms:modified xsi:type="dcterms:W3CDTF">2023-04-29T10:49:00Z</dcterms:modified>
</cp:coreProperties>
</file>